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CFEB9" w14:textId="14350A95" w:rsidR="00C00B8B" w:rsidRPr="00C00B8B" w:rsidRDefault="00C00B8B" w:rsidP="2DAE75A1">
      <w:pPr>
        <w:jc w:val="center"/>
      </w:pPr>
      <w:r w:rsidRPr="16EE871A">
        <w:t>Beste leerkracht,</w:t>
      </w:r>
      <w:r>
        <w:br/>
      </w:r>
      <w:r w:rsidRPr="16EE871A">
        <w:t>Binnenkort breng je met je klas een bezoek aan Studio Globo om er het inleefatelier ‘</w:t>
      </w:r>
      <w:r w:rsidR="137C3B98" w:rsidRPr="16EE871A">
        <w:t>De wereld in je klas: India’</w:t>
      </w:r>
      <w:r w:rsidRPr="16EE871A">
        <w:t>. Graag zetten we de afspraken voor het atelierbezoek op een rijtje.</w:t>
      </w:r>
    </w:p>
    <w:p w14:paraId="0414FBAB" w14:textId="77777777" w:rsidR="00C00B8B" w:rsidRPr="00C00B8B" w:rsidRDefault="00C00B8B" w:rsidP="000713BE">
      <w:pPr>
        <w:spacing w:after="0"/>
        <w:rPr>
          <w:rFonts w:cstheme="minorHAnsi"/>
          <w:b/>
          <w:sz w:val="28"/>
          <w:szCs w:val="28"/>
          <w:u w:val="single"/>
        </w:rPr>
      </w:pPr>
      <w:r w:rsidRPr="00C00B8B">
        <w:rPr>
          <w:rFonts w:cstheme="minorHAnsi"/>
          <w:b/>
          <w:sz w:val="28"/>
          <w:szCs w:val="28"/>
          <w:u w:val="single"/>
        </w:rPr>
        <w:t>Duur van het bezoek</w:t>
      </w:r>
    </w:p>
    <w:p w14:paraId="34077749" w14:textId="1261D12E" w:rsidR="00C00B8B" w:rsidRDefault="00C00B8B" w:rsidP="00C00B8B">
      <w:pPr>
        <w:pStyle w:val="Lijstalinea"/>
        <w:numPr>
          <w:ilvl w:val="0"/>
          <w:numId w:val="3"/>
        </w:numPr>
      </w:pPr>
      <w:r>
        <w:t xml:space="preserve">Voormiddag: start om 9u </w:t>
      </w:r>
      <w:r w:rsidR="7FEAB263">
        <w:t>- einde</w:t>
      </w:r>
      <w:r>
        <w:t xml:space="preserve"> om 12u</w:t>
      </w:r>
    </w:p>
    <w:p w14:paraId="1D77ECC9" w14:textId="20D6AACD" w:rsidR="00C00B8B" w:rsidRDefault="3B790027" w:rsidP="00C00B8B">
      <w:pPr>
        <w:pStyle w:val="Lijstalinea"/>
        <w:numPr>
          <w:ilvl w:val="0"/>
          <w:numId w:val="3"/>
        </w:numPr>
      </w:pPr>
      <w:r>
        <w:t>Namiddag:</w:t>
      </w:r>
      <w:r w:rsidR="00C00B8B">
        <w:t xml:space="preserve"> start om 13u15 – einde om 16u15 </w:t>
      </w:r>
      <w:r w:rsidR="00C00B8B">
        <w:br/>
      </w:r>
      <w:r w:rsidR="00C00B8B" w:rsidRPr="02FC2FE1">
        <w:rPr>
          <w:color w:val="FF0000"/>
        </w:rPr>
        <w:t>! opgelet</w:t>
      </w:r>
      <w:r w:rsidR="00C00B8B">
        <w:t>: Deze starturen zijn een aanpassing met vorige schooljaren.</w:t>
      </w:r>
    </w:p>
    <w:p w14:paraId="1CC39684" w14:textId="77777777" w:rsidR="00C00B8B" w:rsidRDefault="00C00B8B" w:rsidP="00C00B8B">
      <w:pPr>
        <w:rPr>
          <w:rFonts w:cstheme="minorHAnsi"/>
        </w:rPr>
      </w:pPr>
      <w:r w:rsidRPr="00C00B8B">
        <w:rPr>
          <w:rFonts w:cstheme="minorHAnsi"/>
        </w:rPr>
        <w:t xml:space="preserve">Indien je er, in geval van overmacht, niet op tijd geraakt, gelieve ons dan zo snel mogelijk te contacteren op het nummer: </w:t>
      </w:r>
      <w:r>
        <w:rPr>
          <w:rFonts w:cstheme="minorHAnsi"/>
        </w:rPr>
        <w:t>051 22 11 03.</w:t>
      </w:r>
    </w:p>
    <w:p w14:paraId="167201F9" w14:textId="77777777" w:rsidR="00C00B8B" w:rsidRPr="00C00B8B" w:rsidRDefault="002C370D" w:rsidP="000713BE">
      <w:pPr>
        <w:spacing w:after="0"/>
        <w:rPr>
          <w:rFonts w:cstheme="minorHAnsi"/>
        </w:rPr>
      </w:pPr>
      <w:r>
        <w:rPr>
          <w:rFonts w:cstheme="minorHAnsi"/>
          <w:b/>
          <w:sz w:val="28"/>
          <w:szCs w:val="28"/>
          <w:u w:val="single"/>
        </w:rPr>
        <w:t>Wat doe je</w:t>
      </w:r>
      <w:r w:rsidR="00411499">
        <w:rPr>
          <w:rFonts w:cstheme="minorHAnsi"/>
          <w:b/>
          <w:sz w:val="28"/>
          <w:szCs w:val="28"/>
          <w:u w:val="single"/>
        </w:rPr>
        <w:t xml:space="preserve"> </w:t>
      </w:r>
      <w:r>
        <w:rPr>
          <w:rFonts w:cstheme="minorHAnsi"/>
          <w:b/>
          <w:sz w:val="28"/>
          <w:szCs w:val="28"/>
          <w:u w:val="single"/>
        </w:rPr>
        <w:t>zelf op v</w:t>
      </w:r>
      <w:r w:rsidRPr="002C370D">
        <w:rPr>
          <w:rFonts w:cstheme="minorHAnsi"/>
          <w:b/>
          <w:sz w:val="28"/>
          <w:szCs w:val="28"/>
          <w:u w:val="single"/>
        </w:rPr>
        <w:t>oor</w:t>
      </w:r>
      <w:r>
        <w:rPr>
          <w:rFonts w:cstheme="minorHAnsi"/>
          <w:b/>
          <w:sz w:val="28"/>
          <w:szCs w:val="28"/>
          <w:u w:val="single"/>
        </w:rPr>
        <w:t>hand?</w:t>
      </w:r>
    </w:p>
    <w:p w14:paraId="2EC273E4" w14:textId="3F544F2A" w:rsidR="00C00B8B" w:rsidRDefault="002C370D" w:rsidP="002C370D">
      <w:pPr>
        <w:pStyle w:val="Lijstalinea"/>
        <w:numPr>
          <w:ilvl w:val="0"/>
          <w:numId w:val="8"/>
        </w:numPr>
      </w:pPr>
      <w:r>
        <w:t>Maak de groepsverdeling (</w:t>
      </w:r>
      <w:r w:rsidR="00AD2D7E">
        <w:t>b</w:t>
      </w:r>
      <w:r>
        <w:t xml:space="preserve">ijlage </w:t>
      </w:r>
      <w:r w:rsidR="00AD2D7E">
        <w:t>bij Handleiding leerkracht</w:t>
      </w:r>
      <w:r>
        <w:t>)</w:t>
      </w:r>
    </w:p>
    <w:p w14:paraId="74E4C1C6" w14:textId="74E46FED" w:rsidR="002C370D" w:rsidRDefault="002C370D" w:rsidP="002C370D">
      <w:pPr>
        <w:pStyle w:val="Lijstalinea"/>
        <w:numPr>
          <w:ilvl w:val="0"/>
          <w:numId w:val="8"/>
        </w:numPr>
      </w:pPr>
      <w:r>
        <w:t xml:space="preserve">Geef alle leerlingen hun </w:t>
      </w:r>
      <w:r w:rsidR="135D659C">
        <w:t xml:space="preserve">vliegticket </w:t>
      </w:r>
      <w:r>
        <w:t>(</w:t>
      </w:r>
      <w:r w:rsidR="00AD2D7E">
        <w:t>bijlage op website-zelf af te drukken</w:t>
      </w:r>
      <w:r>
        <w:t>)</w:t>
      </w:r>
    </w:p>
    <w:p w14:paraId="06EAC1DE" w14:textId="47956529" w:rsidR="002C370D" w:rsidRDefault="002C370D" w:rsidP="002C370D">
      <w:pPr>
        <w:pStyle w:val="Lijstalinea"/>
        <w:numPr>
          <w:ilvl w:val="0"/>
          <w:numId w:val="8"/>
        </w:numPr>
      </w:pPr>
      <w:r>
        <w:t xml:space="preserve">Lees jouw rol in en laat de tweede begeleider de rol inlezen (Bijlage </w:t>
      </w:r>
      <w:r w:rsidR="00AD2D7E">
        <w:t>op website</w:t>
      </w:r>
      <w:r>
        <w:t>)</w:t>
      </w:r>
    </w:p>
    <w:p w14:paraId="771C1BB7" w14:textId="77777777" w:rsidR="00411499" w:rsidRDefault="002C370D" w:rsidP="002C370D">
      <w:pPr>
        <w:pStyle w:val="Lijstalinea"/>
        <w:numPr>
          <w:ilvl w:val="0"/>
          <w:numId w:val="8"/>
        </w:numPr>
      </w:pPr>
      <w:r>
        <w:t>Zijn er leerlingen met extra noden? Laat ons dit weten.</w:t>
      </w:r>
      <w:r>
        <w:br/>
        <w:t>Zijn er leerlingen met allergieën/intoleranties? Laat ons dit weten, wij verzorgen een alternatief.</w:t>
      </w:r>
      <w:r>
        <w:br/>
        <w:t>Moeten jullie vroeger weg? Laat ons dit weten</w:t>
      </w:r>
      <w:r>
        <w:br/>
        <w:t>Wensen jullie te blijven eten over de middag? Laat ons dit minimum 1 week op voorhand weten.</w:t>
      </w:r>
      <w:r w:rsidR="00411499">
        <w:t xml:space="preserve"> Zo kan de zaal vrijgehouden en klaargezet worden.</w:t>
      </w:r>
    </w:p>
    <w:p w14:paraId="0C6032EB" w14:textId="382E3247" w:rsidR="002C370D" w:rsidRDefault="62B514DA" w:rsidP="02FC2FE1">
      <w:pPr>
        <w:pStyle w:val="Lijstalinea"/>
        <w:numPr>
          <w:ilvl w:val="0"/>
          <w:numId w:val="12"/>
        </w:numPr>
        <w:rPr>
          <w:rStyle w:val="Hyperlink"/>
        </w:rPr>
      </w:pPr>
      <w:r>
        <w:t>Stuur</w:t>
      </w:r>
      <w:r w:rsidR="002C370D">
        <w:t xml:space="preserve"> een mailtje naar </w:t>
      </w:r>
      <w:hyperlink r:id="rId10">
        <w:r w:rsidR="002C370D" w:rsidRPr="02FC2FE1">
          <w:rPr>
            <w:rStyle w:val="Hyperlink"/>
          </w:rPr>
          <w:t>roeselare@studioglobo.be</w:t>
        </w:r>
      </w:hyperlink>
      <w:r w:rsidR="00411499" w:rsidRPr="02FC2FE1">
        <w:rPr>
          <w:rStyle w:val="Hyperlink"/>
        </w:rPr>
        <w:t xml:space="preserve"> </w:t>
      </w:r>
      <w:r w:rsidR="00411499" w:rsidRPr="02FC2FE1">
        <w:rPr>
          <w:rStyle w:val="Hyperlink"/>
          <w:color w:val="auto"/>
          <w:u w:val="none"/>
        </w:rPr>
        <w:t xml:space="preserve">of bel </w:t>
      </w:r>
      <w:r w:rsidR="00411499" w:rsidRPr="02FC2FE1">
        <w:rPr>
          <w:rStyle w:val="Hyperlink"/>
        </w:rPr>
        <w:t>051 221103</w:t>
      </w:r>
    </w:p>
    <w:p w14:paraId="618E2986" w14:textId="77777777" w:rsidR="002C370D" w:rsidRPr="002C370D" w:rsidRDefault="002C370D" w:rsidP="000713BE">
      <w:pPr>
        <w:spacing w:after="0"/>
        <w:rPr>
          <w:rFonts w:cstheme="minorHAnsi"/>
          <w:b/>
          <w:sz w:val="28"/>
          <w:szCs w:val="28"/>
          <w:u w:val="single"/>
        </w:rPr>
      </w:pPr>
      <w:r w:rsidRPr="002C370D">
        <w:rPr>
          <w:rFonts w:cstheme="minorHAnsi"/>
          <w:b/>
          <w:sz w:val="28"/>
          <w:szCs w:val="28"/>
          <w:u w:val="single"/>
        </w:rPr>
        <w:t>Wat breng je mee de dag zelf?</w:t>
      </w:r>
    </w:p>
    <w:p w14:paraId="25DBF6D0" w14:textId="600C07EA" w:rsidR="002C370D" w:rsidRDefault="002C370D" w:rsidP="002C370D">
      <w:pPr>
        <w:pStyle w:val="Lijstalinea"/>
        <w:numPr>
          <w:ilvl w:val="0"/>
          <w:numId w:val="11"/>
        </w:numPr>
      </w:pPr>
      <w:r w:rsidRPr="02FC2FE1">
        <w:rPr>
          <w:b/>
          <w:bCs/>
        </w:rPr>
        <w:t>Een tweede begeleider</w:t>
      </w:r>
      <w:r>
        <w:t xml:space="preserve"> (</w:t>
      </w:r>
      <w:r w:rsidR="00411499">
        <w:t>(oud-)</w:t>
      </w:r>
      <w:r>
        <w:t>leerkracht,</w:t>
      </w:r>
      <w:r w:rsidR="00411499">
        <w:t xml:space="preserve"> stagiair,</w:t>
      </w:r>
      <w:r>
        <w:t xml:space="preserve"> ouder, grootouder</w:t>
      </w:r>
      <w:r w:rsidR="00411499">
        <w:t xml:space="preserve">, familielid </w:t>
      </w:r>
      <w:r>
        <w:t>…)</w:t>
      </w:r>
      <w:r>
        <w:br/>
      </w:r>
      <w:r w:rsidR="00411499" w:rsidRPr="02FC2FE1">
        <w:rPr>
          <w:rFonts w:ascii="Wingdings" w:eastAsia="Wingdings" w:hAnsi="Wingdings" w:cs="Wingdings"/>
        </w:rPr>
        <w:t>à</w:t>
      </w:r>
      <w:r w:rsidR="00411499">
        <w:t xml:space="preserve"> </w:t>
      </w:r>
      <w:bookmarkStart w:id="0" w:name="_Int_VHCICpS9"/>
      <w:r w:rsidR="004075BA">
        <w:t>I</w:t>
      </w:r>
      <w:r>
        <w:t>ndien</w:t>
      </w:r>
      <w:bookmarkEnd w:id="0"/>
      <w:r>
        <w:t xml:space="preserve"> dit niet voorzien is, kan er geen </w:t>
      </w:r>
      <w:r w:rsidR="68F8C7D0">
        <w:t>koekjes</w:t>
      </w:r>
      <w:r>
        <w:t xml:space="preserve"> gebakken wo</w:t>
      </w:r>
      <w:r w:rsidR="004075BA">
        <w:t>rden</w:t>
      </w:r>
      <w:r w:rsidR="00411499">
        <w:t xml:space="preserve"> wat zeer jammer is voor de leerlingen. Dit wordt ook in compensatie gebracht volgens de overeengekomen </w:t>
      </w:r>
      <w:hyperlink r:id="rId11">
        <w:r w:rsidR="00411499" w:rsidRPr="02FC2FE1">
          <w:rPr>
            <w:rStyle w:val="Hyperlink"/>
          </w:rPr>
          <w:t>voorwaarden</w:t>
        </w:r>
      </w:hyperlink>
      <w:r w:rsidR="00411499">
        <w:t xml:space="preserve"> bij de inschrijving van het inleefatelier.</w:t>
      </w:r>
    </w:p>
    <w:p w14:paraId="02984A14" w14:textId="77777777" w:rsidR="004075BA" w:rsidRDefault="004075BA" w:rsidP="002C370D">
      <w:pPr>
        <w:pStyle w:val="Lijstalinea"/>
        <w:numPr>
          <w:ilvl w:val="0"/>
          <w:numId w:val="11"/>
        </w:numPr>
      </w:pPr>
      <w:r>
        <w:t>Het mediapakket + overige leerlingenboekjes</w:t>
      </w:r>
    </w:p>
    <w:p w14:paraId="275EA3CE" w14:textId="1C096C05" w:rsidR="004075BA" w:rsidRDefault="004075BA" w:rsidP="002C370D">
      <w:pPr>
        <w:pStyle w:val="Lijstalinea"/>
        <w:numPr>
          <w:ilvl w:val="0"/>
          <w:numId w:val="11"/>
        </w:numPr>
      </w:pPr>
      <w:r>
        <w:t xml:space="preserve">De </w:t>
      </w:r>
      <w:r w:rsidR="533E4A7F">
        <w:t>vliegticket</w:t>
      </w:r>
      <w:r>
        <w:t>s (</w:t>
      </w:r>
      <w:r w:rsidR="004E6F75">
        <w:t xml:space="preserve">+ </w:t>
      </w:r>
      <w:r>
        <w:t>groepsverdeling)</w:t>
      </w:r>
    </w:p>
    <w:p w14:paraId="74BED4B3" w14:textId="77777777" w:rsidR="004075BA" w:rsidRDefault="004075BA" w:rsidP="000713BE">
      <w:pPr>
        <w:pStyle w:val="Lijstalinea"/>
        <w:numPr>
          <w:ilvl w:val="0"/>
          <w:numId w:val="11"/>
        </w:numPr>
        <w:spacing w:after="0"/>
        <w:ind w:left="714" w:hanging="357"/>
      </w:pPr>
      <w:r>
        <w:t>Een fototoestel/smartphone (er mogen tijdens het inleefatelier foto’s genomen worden)</w:t>
      </w:r>
    </w:p>
    <w:p w14:paraId="57F2D714" w14:textId="684B2613" w:rsidR="000713BE" w:rsidRPr="000713BE" w:rsidRDefault="000713BE" w:rsidP="000713BE">
      <w:pPr>
        <w:jc w:val="both"/>
      </w:pPr>
      <w:r w:rsidRPr="05113BDB">
        <w:rPr>
          <w:b/>
          <w:bCs/>
        </w:rPr>
        <w:t>Klaar?</w:t>
      </w:r>
      <w:r>
        <w:t xml:space="preserve"> Ga aan de deur onder de fietsenstalling staan</w:t>
      </w:r>
      <w:r w:rsidR="3F48BBE6">
        <w:t xml:space="preserve"> op nummer (van de groepsverdeling). </w:t>
      </w:r>
      <w:r>
        <w:t>Als het tijd is</w:t>
      </w:r>
      <w:r w:rsidR="3ACB62F0">
        <w:t xml:space="preserve"> zal de begeleider jullie verwelkomen en krijgen de leerlingen in ruil voor hun vliegticket een paspoort</w:t>
      </w:r>
      <w:r>
        <w:t>. Binnen is er ruimte voorzien om jassen en rugzakken veilig op te bergen.</w:t>
      </w:r>
    </w:p>
    <w:p w14:paraId="1A320471" w14:textId="77777777" w:rsidR="004075BA" w:rsidRDefault="004075BA" w:rsidP="000713BE">
      <w:pPr>
        <w:spacing w:after="0"/>
      </w:pPr>
      <w:r w:rsidRPr="004075BA">
        <w:rPr>
          <w:rFonts w:cstheme="minorHAnsi"/>
          <w:b/>
          <w:sz w:val="28"/>
          <w:szCs w:val="28"/>
          <w:u w:val="single"/>
        </w:rPr>
        <w:t>Prijskaartje</w:t>
      </w:r>
    </w:p>
    <w:p w14:paraId="0BE1254A" w14:textId="7A531AA2" w:rsidR="004075BA" w:rsidRPr="004075BA" w:rsidRDefault="0090691A" w:rsidP="004075BA">
      <w:r>
        <w:t>Bij Studio Globo</w:t>
      </w:r>
      <w:r w:rsidR="004075BA">
        <w:t xml:space="preserve"> werken we met </w:t>
      </w:r>
      <w:r w:rsidR="004075BA" w:rsidRPr="02FC2FE1">
        <w:rPr>
          <w:b/>
          <w:bCs/>
        </w:rPr>
        <w:t>all-in prijzen</w:t>
      </w:r>
      <w:r w:rsidRPr="02FC2FE1">
        <w:rPr>
          <w:b/>
          <w:bCs/>
        </w:rPr>
        <w:t xml:space="preserve"> </w:t>
      </w:r>
      <w:r>
        <w:t>(vorming, (digitaal) lesmateriaal, mediapakket en begeleiding inleefatelier)</w:t>
      </w:r>
      <w:r w:rsidR="004075BA">
        <w:t>. Het project ‘</w:t>
      </w:r>
      <w:r w:rsidR="13116B6D">
        <w:t>De wereld in je klas: India</w:t>
      </w:r>
      <w:r w:rsidR="004075BA">
        <w:t xml:space="preserve">’ kost 345 euro voor grote groepen (18 leerlingen of meer) en 295 euro voor kleine groepen. </w:t>
      </w:r>
    </w:p>
    <w:p w14:paraId="5760513D" w14:textId="77777777" w:rsidR="004075BA" w:rsidRDefault="004075BA" w:rsidP="004075BA">
      <w:pPr>
        <w:rPr>
          <w:b/>
        </w:rPr>
      </w:pPr>
      <w:r w:rsidRPr="004075BA">
        <w:t>De factu</w:t>
      </w:r>
      <w:r w:rsidR="0090691A">
        <w:t>ur ontvang je na het bezoek van het inleefatelier. Op vraag kunnen we de pakketprijs opsplitsen in indicatieve deelprijzen. Dit om te vermijden dat alles doorgerekend dient te worden aan de leerlingen (bv. Vormingsbudget).</w:t>
      </w:r>
      <w:r w:rsidRPr="004075BA">
        <w:t xml:space="preserve"> Factureer je liever niet op de school zelf of maken jullie gebruik van een bestelbonnummer? </w:t>
      </w:r>
      <w:r w:rsidRPr="004075BA">
        <w:rPr>
          <w:b/>
        </w:rPr>
        <w:t>Geef dit op voorhand door aan</w:t>
      </w:r>
      <w:r>
        <w:rPr>
          <w:b/>
        </w:rPr>
        <w:t xml:space="preserve"> </w:t>
      </w:r>
      <w:hyperlink r:id="rId12" w:history="1">
        <w:r w:rsidRPr="00F6332E">
          <w:rPr>
            <w:rStyle w:val="Hyperlink"/>
            <w:b/>
          </w:rPr>
          <w:t>administratie@studioglobo.be</w:t>
        </w:r>
      </w:hyperlink>
      <w:r>
        <w:rPr>
          <w:b/>
        </w:rPr>
        <w:t>.</w:t>
      </w:r>
    </w:p>
    <w:p w14:paraId="25196455" w14:textId="77777777" w:rsidR="004075BA" w:rsidRPr="004075BA" w:rsidRDefault="004075BA" w:rsidP="004075BA">
      <w:pPr>
        <w:jc w:val="center"/>
        <w:rPr>
          <w:b/>
        </w:rPr>
      </w:pPr>
      <w:r w:rsidRPr="004075BA">
        <w:rPr>
          <w:b/>
        </w:rPr>
        <w:t>Alvast bedankt voor je enthousiasme en tot binnenkort!</w:t>
      </w:r>
    </w:p>
    <w:p w14:paraId="5A2ADC2E" w14:textId="77777777" w:rsidR="004075BA" w:rsidRPr="004075BA" w:rsidRDefault="004075BA" w:rsidP="004075BA">
      <w:pPr>
        <w:jc w:val="center"/>
        <w:rPr>
          <w:b/>
        </w:rPr>
      </w:pPr>
      <w:r w:rsidRPr="004075BA">
        <w:rPr>
          <w:b/>
        </w:rPr>
        <w:t>Het team van Studio Globo Roeselare</w:t>
      </w:r>
    </w:p>
    <w:sectPr w:rsidR="004075BA" w:rsidRPr="004075BA" w:rsidSect="00411499">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13A9C" w14:textId="77777777" w:rsidR="008C0FDD" w:rsidRDefault="008C0FDD" w:rsidP="00C00B8B">
      <w:pPr>
        <w:spacing w:after="0" w:line="240" w:lineRule="auto"/>
      </w:pPr>
      <w:r>
        <w:separator/>
      </w:r>
    </w:p>
  </w:endnote>
  <w:endnote w:type="continuationSeparator" w:id="0">
    <w:p w14:paraId="4B3EE2A9" w14:textId="77777777" w:rsidR="008C0FDD" w:rsidRDefault="008C0FDD" w:rsidP="00C00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D4E0F" w14:textId="77777777" w:rsidR="00411499" w:rsidRDefault="004114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B55E" w14:textId="77777777" w:rsidR="00C00B8B" w:rsidRDefault="05113BDB" w:rsidP="00411499">
    <w:pPr>
      <w:pStyle w:val="Voettekst"/>
    </w:pPr>
    <w:r>
      <w:t>Hugo Verriesstraat 22, 8800 Roeselare (parking via Cichoreistraat)</w:t>
    </w:r>
  </w:p>
  <w:p w14:paraId="7D067FBE" w14:textId="64F0F834" w:rsidR="00C00B8B" w:rsidRDefault="05113BDB" w:rsidP="00411499">
    <w:pPr>
      <w:pStyle w:val="Voettekst"/>
    </w:pPr>
    <w:r>
      <w:t>T 051 221103</w:t>
    </w:r>
    <w:r>
      <w:rPr>
        <w:noProof/>
      </w:rPr>
      <w:drawing>
        <wp:anchor distT="0" distB="0" distL="114300" distR="114300" simplePos="0" relativeHeight="251659264" behindDoc="0" locked="0" layoutInCell="1" allowOverlap="1" wp14:anchorId="7EAAEE06" wp14:editId="38B082B8">
          <wp:simplePos x="0" y="0"/>
          <wp:positionH relativeFrom="column">
            <wp:posOffset>5467350</wp:posOffset>
          </wp:positionH>
          <wp:positionV relativeFrom="paragraph">
            <wp:posOffset>-152400</wp:posOffset>
          </wp:positionV>
          <wp:extent cx="1165049" cy="70929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049" cy="7092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D5FA48A" w14:textId="77777777" w:rsidR="00411499" w:rsidRDefault="00411499">
    <w:pPr>
      <w:pStyle w:val="Voettekst"/>
    </w:pPr>
    <w:r>
      <w:t>E roeselare@studioglobo.be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9C4D" w14:textId="77777777" w:rsidR="00411499" w:rsidRDefault="004114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A9AA6" w14:textId="77777777" w:rsidR="008C0FDD" w:rsidRDefault="008C0FDD" w:rsidP="00C00B8B">
      <w:pPr>
        <w:spacing w:after="0" w:line="240" w:lineRule="auto"/>
      </w:pPr>
      <w:r>
        <w:separator/>
      </w:r>
    </w:p>
  </w:footnote>
  <w:footnote w:type="continuationSeparator" w:id="0">
    <w:p w14:paraId="1491312C" w14:textId="77777777" w:rsidR="008C0FDD" w:rsidRDefault="008C0FDD" w:rsidP="00C00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A7E38" w14:textId="77777777" w:rsidR="00411499" w:rsidRDefault="004114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E153" w14:textId="757C90A5" w:rsidR="00411499" w:rsidRPr="004075BA" w:rsidRDefault="02FC2FE1" w:rsidP="05113BDB">
    <w:pPr>
      <w:pStyle w:val="Titel"/>
      <w:shd w:val="clear" w:color="auto" w:fill="BDD6EE" w:themeFill="accent5" w:themeFillTint="66"/>
      <w:jc w:val="center"/>
      <w:rPr>
        <w:rFonts w:asciiTheme="minorHAnsi" w:hAnsiTheme="minorHAnsi" w:cstheme="minorBidi"/>
        <w:sz w:val="32"/>
        <w:szCs w:val="32"/>
      </w:rPr>
    </w:pPr>
    <w:r w:rsidRPr="16EE871A">
      <w:rPr>
        <w:rFonts w:asciiTheme="minorHAnsi" w:hAnsiTheme="minorHAnsi" w:cstheme="minorBidi"/>
        <w:sz w:val="40"/>
        <w:szCs w:val="40"/>
      </w:rPr>
      <w:t>PRAKTISCHE BRIEF</w:t>
    </w:r>
    <w:r w:rsidR="00411499">
      <w:br/>
    </w:r>
    <w:r w:rsidRPr="16EE871A">
      <w:rPr>
        <w:rFonts w:asciiTheme="minorHAnsi" w:hAnsiTheme="minorHAnsi" w:cstheme="minorBidi"/>
        <w:sz w:val="32"/>
        <w:szCs w:val="32"/>
      </w:rPr>
      <w:t>SCHOOLJAAR 2025 – 2026</w:t>
    </w:r>
  </w:p>
  <w:p w14:paraId="5DD0EE7D" w14:textId="77777777" w:rsidR="00C00B8B" w:rsidRDefault="00C00B8B" w:rsidP="00C00B8B">
    <w:pPr>
      <w:pStyle w:val="Kopteks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B217" w14:textId="77777777" w:rsidR="00411499" w:rsidRDefault="00411499">
    <w:pPr>
      <w:pStyle w:val="Koptekst"/>
    </w:pPr>
  </w:p>
</w:hdr>
</file>

<file path=word/intelligence2.xml><?xml version="1.0" encoding="utf-8"?>
<int2:intelligence xmlns:int2="http://schemas.microsoft.com/office/intelligence/2020/intelligence" xmlns:oel="http://schemas.microsoft.com/office/2019/extlst">
  <int2:observations>
    <int2:bookmark int2:bookmarkName="_Int_VHCICpS9" int2:invalidationBookmarkName="" int2:hashCode="A/40TONAraewib" int2:id="Ma25PF4q">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BDF"/>
    <w:multiLevelType w:val="hybridMultilevel"/>
    <w:tmpl w:val="5E3C8E82"/>
    <w:lvl w:ilvl="0" w:tplc="46241FF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7F0326E"/>
    <w:multiLevelType w:val="hybridMultilevel"/>
    <w:tmpl w:val="FA9CE81C"/>
    <w:lvl w:ilvl="0" w:tplc="73BA13D4">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28712E33"/>
    <w:multiLevelType w:val="hybridMultilevel"/>
    <w:tmpl w:val="391C303C"/>
    <w:lvl w:ilvl="0" w:tplc="CA72F778">
      <w:numFmt w:val="bullet"/>
      <w:lvlText w:val="-"/>
      <w:lvlJc w:val="left"/>
      <w:pPr>
        <w:ind w:left="408" w:hanging="360"/>
      </w:pPr>
      <w:rPr>
        <w:rFonts w:ascii="Calibri" w:eastAsiaTheme="minorHAnsi" w:hAnsi="Calibri" w:cs="Calibri" w:hint="default"/>
      </w:rPr>
    </w:lvl>
    <w:lvl w:ilvl="1" w:tplc="08130003" w:tentative="1">
      <w:start w:val="1"/>
      <w:numFmt w:val="bullet"/>
      <w:lvlText w:val="o"/>
      <w:lvlJc w:val="left"/>
      <w:pPr>
        <w:ind w:left="1128" w:hanging="360"/>
      </w:pPr>
      <w:rPr>
        <w:rFonts w:ascii="Courier New" w:hAnsi="Courier New" w:cs="Courier New" w:hint="default"/>
      </w:rPr>
    </w:lvl>
    <w:lvl w:ilvl="2" w:tplc="08130005" w:tentative="1">
      <w:start w:val="1"/>
      <w:numFmt w:val="bullet"/>
      <w:lvlText w:val=""/>
      <w:lvlJc w:val="left"/>
      <w:pPr>
        <w:ind w:left="1848" w:hanging="360"/>
      </w:pPr>
      <w:rPr>
        <w:rFonts w:ascii="Wingdings" w:hAnsi="Wingdings" w:hint="default"/>
      </w:rPr>
    </w:lvl>
    <w:lvl w:ilvl="3" w:tplc="08130001" w:tentative="1">
      <w:start w:val="1"/>
      <w:numFmt w:val="bullet"/>
      <w:lvlText w:val=""/>
      <w:lvlJc w:val="left"/>
      <w:pPr>
        <w:ind w:left="2568" w:hanging="360"/>
      </w:pPr>
      <w:rPr>
        <w:rFonts w:ascii="Symbol" w:hAnsi="Symbol" w:hint="default"/>
      </w:rPr>
    </w:lvl>
    <w:lvl w:ilvl="4" w:tplc="08130003" w:tentative="1">
      <w:start w:val="1"/>
      <w:numFmt w:val="bullet"/>
      <w:lvlText w:val="o"/>
      <w:lvlJc w:val="left"/>
      <w:pPr>
        <w:ind w:left="3288" w:hanging="360"/>
      </w:pPr>
      <w:rPr>
        <w:rFonts w:ascii="Courier New" w:hAnsi="Courier New" w:cs="Courier New" w:hint="default"/>
      </w:rPr>
    </w:lvl>
    <w:lvl w:ilvl="5" w:tplc="08130005" w:tentative="1">
      <w:start w:val="1"/>
      <w:numFmt w:val="bullet"/>
      <w:lvlText w:val=""/>
      <w:lvlJc w:val="left"/>
      <w:pPr>
        <w:ind w:left="4008" w:hanging="360"/>
      </w:pPr>
      <w:rPr>
        <w:rFonts w:ascii="Wingdings" w:hAnsi="Wingdings" w:hint="default"/>
      </w:rPr>
    </w:lvl>
    <w:lvl w:ilvl="6" w:tplc="08130001" w:tentative="1">
      <w:start w:val="1"/>
      <w:numFmt w:val="bullet"/>
      <w:lvlText w:val=""/>
      <w:lvlJc w:val="left"/>
      <w:pPr>
        <w:ind w:left="4728" w:hanging="360"/>
      </w:pPr>
      <w:rPr>
        <w:rFonts w:ascii="Symbol" w:hAnsi="Symbol" w:hint="default"/>
      </w:rPr>
    </w:lvl>
    <w:lvl w:ilvl="7" w:tplc="08130003" w:tentative="1">
      <w:start w:val="1"/>
      <w:numFmt w:val="bullet"/>
      <w:lvlText w:val="o"/>
      <w:lvlJc w:val="left"/>
      <w:pPr>
        <w:ind w:left="5448" w:hanging="360"/>
      </w:pPr>
      <w:rPr>
        <w:rFonts w:ascii="Courier New" w:hAnsi="Courier New" w:cs="Courier New" w:hint="default"/>
      </w:rPr>
    </w:lvl>
    <w:lvl w:ilvl="8" w:tplc="08130005" w:tentative="1">
      <w:start w:val="1"/>
      <w:numFmt w:val="bullet"/>
      <w:lvlText w:val=""/>
      <w:lvlJc w:val="left"/>
      <w:pPr>
        <w:ind w:left="6168" w:hanging="360"/>
      </w:pPr>
      <w:rPr>
        <w:rFonts w:ascii="Wingdings" w:hAnsi="Wingdings" w:hint="default"/>
      </w:rPr>
    </w:lvl>
  </w:abstractNum>
  <w:abstractNum w:abstractNumId="3" w15:restartNumberingAfterBreak="0">
    <w:nsid w:val="2D67106C"/>
    <w:multiLevelType w:val="hybridMultilevel"/>
    <w:tmpl w:val="DF683E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76F3B74"/>
    <w:multiLevelType w:val="hybridMultilevel"/>
    <w:tmpl w:val="2BD26044"/>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501A28A5"/>
    <w:multiLevelType w:val="hybridMultilevel"/>
    <w:tmpl w:val="1762866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049509A"/>
    <w:multiLevelType w:val="hybridMultilevel"/>
    <w:tmpl w:val="D6B201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DB66BC4"/>
    <w:multiLevelType w:val="hybridMultilevel"/>
    <w:tmpl w:val="00586D8C"/>
    <w:lvl w:ilvl="0" w:tplc="08130001">
      <w:start w:val="1"/>
      <w:numFmt w:val="bullet"/>
      <w:lvlText w:val=""/>
      <w:lvlJc w:val="left"/>
      <w:pPr>
        <w:ind w:left="1128" w:hanging="360"/>
      </w:pPr>
      <w:rPr>
        <w:rFonts w:ascii="Symbol" w:hAnsi="Symbol" w:hint="default"/>
      </w:rPr>
    </w:lvl>
    <w:lvl w:ilvl="1" w:tplc="08130003" w:tentative="1">
      <w:start w:val="1"/>
      <w:numFmt w:val="bullet"/>
      <w:lvlText w:val="o"/>
      <w:lvlJc w:val="left"/>
      <w:pPr>
        <w:ind w:left="1848" w:hanging="360"/>
      </w:pPr>
      <w:rPr>
        <w:rFonts w:ascii="Courier New" w:hAnsi="Courier New" w:cs="Courier New" w:hint="default"/>
      </w:rPr>
    </w:lvl>
    <w:lvl w:ilvl="2" w:tplc="08130005" w:tentative="1">
      <w:start w:val="1"/>
      <w:numFmt w:val="bullet"/>
      <w:lvlText w:val=""/>
      <w:lvlJc w:val="left"/>
      <w:pPr>
        <w:ind w:left="2568" w:hanging="360"/>
      </w:pPr>
      <w:rPr>
        <w:rFonts w:ascii="Wingdings" w:hAnsi="Wingdings" w:hint="default"/>
      </w:rPr>
    </w:lvl>
    <w:lvl w:ilvl="3" w:tplc="08130001" w:tentative="1">
      <w:start w:val="1"/>
      <w:numFmt w:val="bullet"/>
      <w:lvlText w:val=""/>
      <w:lvlJc w:val="left"/>
      <w:pPr>
        <w:ind w:left="3288" w:hanging="360"/>
      </w:pPr>
      <w:rPr>
        <w:rFonts w:ascii="Symbol" w:hAnsi="Symbol" w:hint="default"/>
      </w:rPr>
    </w:lvl>
    <w:lvl w:ilvl="4" w:tplc="08130003" w:tentative="1">
      <w:start w:val="1"/>
      <w:numFmt w:val="bullet"/>
      <w:lvlText w:val="o"/>
      <w:lvlJc w:val="left"/>
      <w:pPr>
        <w:ind w:left="4008" w:hanging="360"/>
      </w:pPr>
      <w:rPr>
        <w:rFonts w:ascii="Courier New" w:hAnsi="Courier New" w:cs="Courier New" w:hint="default"/>
      </w:rPr>
    </w:lvl>
    <w:lvl w:ilvl="5" w:tplc="08130005" w:tentative="1">
      <w:start w:val="1"/>
      <w:numFmt w:val="bullet"/>
      <w:lvlText w:val=""/>
      <w:lvlJc w:val="left"/>
      <w:pPr>
        <w:ind w:left="4728" w:hanging="360"/>
      </w:pPr>
      <w:rPr>
        <w:rFonts w:ascii="Wingdings" w:hAnsi="Wingdings" w:hint="default"/>
      </w:rPr>
    </w:lvl>
    <w:lvl w:ilvl="6" w:tplc="08130001" w:tentative="1">
      <w:start w:val="1"/>
      <w:numFmt w:val="bullet"/>
      <w:lvlText w:val=""/>
      <w:lvlJc w:val="left"/>
      <w:pPr>
        <w:ind w:left="5448" w:hanging="360"/>
      </w:pPr>
      <w:rPr>
        <w:rFonts w:ascii="Symbol" w:hAnsi="Symbol" w:hint="default"/>
      </w:rPr>
    </w:lvl>
    <w:lvl w:ilvl="7" w:tplc="08130003" w:tentative="1">
      <w:start w:val="1"/>
      <w:numFmt w:val="bullet"/>
      <w:lvlText w:val="o"/>
      <w:lvlJc w:val="left"/>
      <w:pPr>
        <w:ind w:left="6168" w:hanging="360"/>
      </w:pPr>
      <w:rPr>
        <w:rFonts w:ascii="Courier New" w:hAnsi="Courier New" w:cs="Courier New" w:hint="default"/>
      </w:rPr>
    </w:lvl>
    <w:lvl w:ilvl="8" w:tplc="08130005" w:tentative="1">
      <w:start w:val="1"/>
      <w:numFmt w:val="bullet"/>
      <w:lvlText w:val=""/>
      <w:lvlJc w:val="left"/>
      <w:pPr>
        <w:ind w:left="6888" w:hanging="360"/>
      </w:pPr>
      <w:rPr>
        <w:rFonts w:ascii="Wingdings" w:hAnsi="Wingdings" w:hint="default"/>
      </w:rPr>
    </w:lvl>
  </w:abstractNum>
  <w:abstractNum w:abstractNumId="8" w15:restartNumberingAfterBreak="0">
    <w:nsid w:val="5ED300E7"/>
    <w:multiLevelType w:val="hybridMultilevel"/>
    <w:tmpl w:val="AE36D22C"/>
    <w:lvl w:ilvl="0" w:tplc="CA72F778">
      <w:numFmt w:val="bullet"/>
      <w:lvlText w:val="-"/>
      <w:lvlJc w:val="left"/>
      <w:pPr>
        <w:ind w:left="408"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00617EC"/>
    <w:multiLevelType w:val="hybridMultilevel"/>
    <w:tmpl w:val="C17E8F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32606E2"/>
    <w:multiLevelType w:val="hybridMultilevel"/>
    <w:tmpl w:val="9F2E1438"/>
    <w:lvl w:ilvl="0" w:tplc="47B2FBD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53D24FF"/>
    <w:multiLevelType w:val="hybridMultilevel"/>
    <w:tmpl w:val="0C36B5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42708694">
    <w:abstractNumId w:val="6"/>
  </w:num>
  <w:num w:numId="2" w16cid:durableId="1826244447">
    <w:abstractNumId w:val="0"/>
  </w:num>
  <w:num w:numId="3" w16cid:durableId="1098528740">
    <w:abstractNumId w:val="3"/>
  </w:num>
  <w:num w:numId="4" w16cid:durableId="2088916553">
    <w:abstractNumId w:val="2"/>
  </w:num>
  <w:num w:numId="5" w16cid:durableId="886646827">
    <w:abstractNumId w:val="8"/>
  </w:num>
  <w:num w:numId="6" w16cid:durableId="724064273">
    <w:abstractNumId w:val="7"/>
  </w:num>
  <w:num w:numId="7" w16cid:durableId="813332387">
    <w:abstractNumId w:val="11"/>
  </w:num>
  <w:num w:numId="8" w16cid:durableId="1495605461">
    <w:abstractNumId w:val="9"/>
  </w:num>
  <w:num w:numId="9" w16cid:durableId="1511720426">
    <w:abstractNumId w:val="10"/>
  </w:num>
  <w:num w:numId="10" w16cid:durableId="1853445195">
    <w:abstractNumId w:val="4"/>
  </w:num>
  <w:num w:numId="11" w16cid:durableId="1426533156">
    <w:abstractNumId w:val="5"/>
  </w:num>
  <w:num w:numId="12" w16cid:durableId="1906065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8B"/>
    <w:rsid w:val="000713BE"/>
    <w:rsid w:val="002A626D"/>
    <w:rsid w:val="002C370D"/>
    <w:rsid w:val="003210EC"/>
    <w:rsid w:val="004075BA"/>
    <w:rsid w:val="00411499"/>
    <w:rsid w:val="004E6F75"/>
    <w:rsid w:val="007079AE"/>
    <w:rsid w:val="008C0FDD"/>
    <w:rsid w:val="0090691A"/>
    <w:rsid w:val="00AD2D7E"/>
    <w:rsid w:val="00B450F6"/>
    <w:rsid w:val="00C00B8B"/>
    <w:rsid w:val="00F16351"/>
    <w:rsid w:val="02FC2FE1"/>
    <w:rsid w:val="05113BDB"/>
    <w:rsid w:val="05C95E8B"/>
    <w:rsid w:val="13116B6D"/>
    <w:rsid w:val="135D659C"/>
    <w:rsid w:val="137C3B98"/>
    <w:rsid w:val="16EE871A"/>
    <w:rsid w:val="28D705F0"/>
    <w:rsid w:val="292012A1"/>
    <w:rsid w:val="2DAE75A1"/>
    <w:rsid w:val="373D4B9E"/>
    <w:rsid w:val="3807BA45"/>
    <w:rsid w:val="3ACB62F0"/>
    <w:rsid w:val="3B790027"/>
    <w:rsid w:val="3F48BBE6"/>
    <w:rsid w:val="533E4A7F"/>
    <w:rsid w:val="61D01C01"/>
    <w:rsid w:val="62B514DA"/>
    <w:rsid w:val="68F8C7D0"/>
    <w:rsid w:val="7FEAB26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1B3DA"/>
  <w15:chartTrackingRefBased/>
  <w15:docId w15:val="{DEF55275-AD00-4B33-AB7B-2F365F0A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00B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0B8B"/>
  </w:style>
  <w:style w:type="paragraph" w:styleId="Voettekst">
    <w:name w:val="footer"/>
    <w:basedOn w:val="Standaard"/>
    <w:link w:val="VoettekstChar"/>
    <w:uiPriority w:val="99"/>
    <w:unhideWhenUsed/>
    <w:rsid w:val="00C00B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0B8B"/>
  </w:style>
  <w:style w:type="paragraph" w:styleId="Titel">
    <w:name w:val="Title"/>
    <w:basedOn w:val="Standaard"/>
    <w:next w:val="Standaard"/>
    <w:link w:val="TitelChar"/>
    <w:uiPriority w:val="10"/>
    <w:qFormat/>
    <w:rsid w:val="00C00B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0B8B"/>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C00B8B"/>
    <w:pPr>
      <w:ind w:left="720"/>
      <w:contextualSpacing/>
    </w:pPr>
  </w:style>
  <w:style w:type="character" w:styleId="Hyperlink">
    <w:name w:val="Hyperlink"/>
    <w:basedOn w:val="Standaardalinea-lettertype"/>
    <w:uiPriority w:val="99"/>
    <w:unhideWhenUsed/>
    <w:rsid w:val="002C370D"/>
    <w:rPr>
      <w:color w:val="0563C1" w:themeColor="hyperlink"/>
      <w:u w:val="single"/>
    </w:rPr>
  </w:style>
  <w:style w:type="character" w:styleId="Onopgelostemelding">
    <w:name w:val="Unresolved Mention"/>
    <w:basedOn w:val="Standaardalinea-lettertype"/>
    <w:uiPriority w:val="99"/>
    <w:semiHidden/>
    <w:unhideWhenUsed/>
    <w:rsid w:val="002C370D"/>
    <w:rPr>
      <w:color w:val="605E5C"/>
      <w:shd w:val="clear" w:color="auto" w:fill="E1DFDD"/>
    </w:rPr>
  </w:style>
  <w:style w:type="paragraph" w:styleId="Voetnoottekst">
    <w:name w:val="footnote text"/>
    <w:basedOn w:val="Standaard"/>
    <w:link w:val="VoetnoottekstChar"/>
    <w:unhideWhenUsed/>
    <w:rsid w:val="004075BA"/>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rsid w:val="004075BA"/>
    <w:rPr>
      <w:rFonts w:eastAsiaTheme="minorEastAsia"/>
      <w:sz w:val="20"/>
      <w:szCs w:val="20"/>
    </w:rPr>
  </w:style>
  <w:style w:type="character" w:styleId="Voetnootmarkering">
    <w:name w:val="footnote reference"/>
    <w:basedOn w:val="Standaardalinea-lettertype"/>
    <w:unhideWhenUsed/>
    <w:rsid w:val="004075BA"/>
    <w:rPr>
      <w:vertAlign w:val="superscript"/>
    </w:rPr>
  </w:style>
  <w:style w:type="character" w:styleId="Verwijzingopmerking">
    <w:name w:val="annotation reference"/>
    <w:basedOn w:val="Standaardalinea-lettertype"/>
    <w:uiPriority w:val="99"/>
    <w:semiHidden/>
    <w:unhideWhenUsed/>
    <w:rsid w:val="0090691A"/>
    <w:rPr>
      <w:sz w:val="16"/>
      <w:szCs w:val="16"/>
    </w:rPr>
  </w:style>
  <w:style w:type="paragraph" w:styleId="Tekstopmerking">
    <w:name w:val="annotation text"/>
    <w:basedOn w:val="Standaard"/>
    <w:link w:val="TekstopmerkingChar"/>
    <w:uiPriority w:val="99"/>
    <w:semiHidden/>
    <w:unhideWhenUsed/>
    <w:rsid w:val="0090691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0691A"/>
    <w:rPr>
      <w:sz w:val="20"/>
      <w:szCs w:val="20"/>
    </w:rPr>
  </w:style>
  <w:style w:type="paragraph" w:styleId="Onderwerpvanopmerking">
    <w:name w:val="annotation subject"/>
    <w:basedOn w:val="Tekstopmerking"/>
    <w:next w:val="Tekstopmerking"/>
    <w:link w:val="OnderwerpvanopmerkingChar"/>
    <w:uiPriority w:val="99"/>
    <w:semiHidden/>
    <w:unhideWhenUsed/>
    <w:rsid w:val="0090691A"/>
    <w:rPr>
      <w:b/>
      <w:bCs/>
    </w:rPr>
  </w:style>
  <w:style w:type="character" w:customStyle="1" w:styleId="OnderwerpvanopmerkingChar">
    <w:name w:val="Onderwerp van opmerking Char"/>
    <w:basedOn w:val="TekstopmerkingChar"/>
    <w:link w:val="Onderwerpvanopmerking"/>
    <w:uiPriority w:val="99"/>
    <w:semiHidden/>
    <w:rsid w:val="0090691A"/>
    <w:rPr>
      <w:b/>
      <w:bCs/>
      <w:sz w:val="20"/>
      <w:szCs w:val="20"/>
    </w:rPr>
  </w:style>
  <w:style w:type="paragraph" w:styleId="Ballontekst">
    <w:name w:val="Balloon Text"/>
    <w:basedOn w:val="Standaard"/>
    <w:link w:val="BallontekstChar"/>
    <w:uiPriority w:val="99"/>
    <w:semiHidden/>
    <w:unhideWhenUsed/>
    <w:rsid w:val="0090691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06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54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administratie@studioglobo.b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udioglobo.be/algemene-voorwaarden-studio-globo"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oeselare@studioglobo.b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fbf4aa-8ce7-40a8-b5f3-004ed913367e" xsi:nil="true"/>
    <lcf76f155ced4ddcb4097134ff3c332f xmlns="ae1ada25-96a8-4d7a-ba5b-61f02abfc2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996BEBB651754AAB17357435F2EDDA" ma:contentTypeVersion="11" ma:contentTypeDescription="Een nieuw document maken." ma:contentTypeScope="" ma:versionID="6b1e3a00573711374dbed56d7de37eef">
  <xsd:schema xmlns:xsd="http://www.w3.org/2001/XMLSchema" xmlns:xs="http://www.w3.org/2001/XMLSchema" xmlns:p="http://schemas.microsoft.com/office/2006/metadata/properties" xmlns:ns2="ae1ada25-96a8-4d7a-ba5b-61f02abfc293" xmlns:ns3="00fbf4aa-8ce7-40a8-b5f3-004ed913367e" targetNamespace="http://schemas.microsoft.com/office/2006/metadata/properties" ma:root="true" ma:fieldsID="395a5ddcf01c5160fae740b70a4e236e" ns2:_="" ns3:_="">
    <xsd:import namespace="ae1ada25-96a8-4d7a-ba5b-61f02abfc293"/>
    <xsd:import namespace="00fbf4aa-8ce7-40a8-b5f3-004ed91336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ada25-96a8-4d7a-ba5b-61f02abfc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c6385f5-3c64-4129-b1a9-795788b41b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bf4aa-8ce7-40a8-b5f3-004ed91336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60f465-4a64-4e2a-80ed-e28822453445}" ma:internalName="TaxCatchAll" ma:showField="CatchAllData" ma:web="00fbf4aa-8ce7-40a8-b5f3-004ed91336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F14CE-D5B4-4F82-A08C-76C4DA5B64C1}">
  <ds:schemaRefs>
    <ds:schemaRef ds:uri="http://schemas.microsoft.com/office/2006/metadata/properties"/>
    <ds:schemaRef ds:uri="http://schemas.microsoft.com/office/infopath/2007/PartnerControls"/>
    <ds:schemaRef ds:uri="00fbf4aa-8ce7-40a8-b5f3-004ed913367e"/>
    <ds:schemaRef ds:uri="ae1ada25-96a8-4d7a-ba5b-61f02abfc293"/>
  </ds:schemaRefs>
</ds:datastoreItem>
</file>

<file path=customXml/itemProps2.xml><?xml version="1.0" encoding="utf-8"?>
<ds:datastoreItem xmlns:ds="http://schemas.openxmlformats.org/officeDocument/2006/customXml" ds:itemID="{FE65A0B4-62B1-4DD5-8EA7-70F52D0B1C4D}">
  <ds:schemaRefs>
    <ds:schemaRef ds:uri="http://schemas.microsoft.com/sharepoint/v3/contenttype/forms"/>
  </ds:schemaRefs>
</ds:datastoreItem>
</file>

<file path=customXml/itemProps3.xml><?xml version="1.0" encoding="utf-8"?>
<ds:datastoreItem xmlns:ds="http://schemas.openxmlformats.org/officeDocument/2006/customXml" ds:itemID="{3CC76E76-1B2C-4606-96BE-8F41BFF97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ada25-96a8-4d7a-ba5b-61f02abfc293"/>
    <ds:schemaRef ds:uri="00fbf4aa-8ce7-40a8-b5f3-004ed9133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Werbrouck</dc:creator>
  <cp:keywords/>
  <dc:description/>
  <cp:lastModifiedBy>Eva Werbrouck</cp:lastModifiedBy>
  <cp:revision>13</cp:revision>
  <dcterms:created xsi:type="dcterms:W3CDTF">2025-08-12T08:49:00Z</dcterms:created>
  <dcterms:modified xsi:type="dcterms:W3CDTF">2026-01-12T12:10:00Z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0x01010092996BEBB651754AAB17357435F2EDDA</vt:lpwstr>
  </property>
  <property fmtid="{D5CDD505-2E9C-101B-9397-08002B2CF9AE}" pid="3" name="Order">
    <vt:r8>27600</vt:r8>
  </property>
  <property fmtid="{D5CDD505-2E9C-101B-9397-08002B2CF9AE}" pid="4" name="MediaServiceImageTags">
    <vt:lpwstr/>
  </property>
</Properties>
</file>